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1C3A20" w:rsidRDefault="001C3A20" w:rsidP="006B003F">
      <w:pPr>
        <w:pStyle w:val="Style15"/>
        <w:tabs>
          <w:tab w:val="left" w:leader="underscore" w:pos="9760"/>
        </w:tabs>
        <w:spacing w:line="360" w:lineRule="auto"/>
        <w:rPr>
          <w:rStyle w:val="FontStyle53"/>
          <w:bCs/>
          <w:sz w:val="28"/>
          <w:szCs w:val="28"/>
        </w:rPr>
      </w:pPr>
    </w:p>
    <w:p w:rsidR="001C3A20" w:rsidRPr="00BB1B65" w:rsidRDefault="001C3A2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9F6B10" w:rsidP="009F6B10">
      <w:pPr>
        <w:tabs>
          <w:tab w:val="left" w:pos="680"/>
          <w:tab w:val="left" w:pos="851"/>
          <w:tab w:val="left" w:pos="6240"/>
        </w:tabs>
        <w:jc w:val="center"/>
        <w:rPr>
          <w:noProof/>
          <w:sz w:val="28"/>
          <w:szCs w:val="28"/>
        </w:rPr>
      </w:pPr>
      <w:r w:rsidRPr="009F6B10">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48253F" w:rsidP="006051A9">
            <w:pPr>
              <w:rPr>
                <w:rStyle w:val="FontStyle53"/>
                <w:b w:val="0"/>
                <w:color w:val="000000"/>
                <w:sz w:val="28"/>
                <w:szCs w:val="28"/>
              </w:rPr>
            </w:pPr>
            <w:r w:rsidRPr="0048253F">
              <w:rPr>
                <w:sz w:val="28"/>
                <w:szCs w:val="28"/>
              </w:rPr>
              <w:t>54 .03.02  Декоративно-прикладное искусство и народные промыслы</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48253F" w:rsidP="001F4FFF">
            <w:pPr>
              <w:jc w:val="both"/>
              <w:rPr>
                <w:rStyle w:val="FontStyle53"/>
                <w:b w:val="0"/>
                <w:sz w:val="28"/>
                <w:szCs w:val="28"/>
              </w:rPr>
            </w:pPr>
            <w:r>
              <w:rPr>
                <w:rStyle w:val="FontStyle53"/>
                <w:b w:val="0"/>
                <w:sz w:val="28"/>
                <w:szCs w:val="28"/>
              </w:rPr>
              <w:t>Художественная керамика</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8E28EA" w:rsidRPr="00BB1B65" w:rsidRDefault="008E28EA" w:rsidP="006B003F">
      <w:pPr>
        <w:pStyle w:val="Style15"/>
        <w:tabs>
          <w:tab w:val="left" w:leader="underscore" w:pos="9768"/>
        </w:tabs>
        <w:jc w:val="center"/>
        <w:rPr>
          <w:rStyle w:val="FontStyle53"/>
          <w:bCs/>
          <w:sz w:val="28"/>
          <w:szCs w:val="28"/>
        </w:rPr>
      </w:pPr>
      <w:bookmarkStart w:id="0" w:name="_GoBack"/>
      <w:bookmarkEnd w:id="0"/>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C3A20" w:rsidRDefault="001C3A20" w:rsidP="006B003F">
      <w:pPr>
        <w:pStyle w:val="Style15"/>
        <w:tabs>
          <w:tab w:val="left" w:leader="underscore" w:pos="9768"/>
        </w:tabs>
        <w:jc w:val="center"/>
        <w:rPr>
          <w:rStyle w:val="FontStyle53"/>
          <w:b w:val="0"/>
          <w:bCs/>
          <w:sz w:val="28"/>
          <w:szCs w:val="28"/>
        </w:rPr>
      </w:pPr>
    </w:p>
    <w:p w:rsidR="001C3A20" w:rsidRPr="00BB1B65" w:rsidRDefault="001C3A20" w:rsidP="006B003F">
      <w:pPr>
        <w:pStyle w:val="Style15"/>
        <w:tabs>
          <w:tab w:val="left" w:leader="underscore" w:pos="9768"/>
        </w:tabs>
        <w:jc w:val="center"/>
        <w:rPr>
          <w:rStyle w:val="FontStyle53"/>
          <w:b w:val="0"/>
          <w:bCs/>
          <w:sz w:val="28"/>
          <w:szCs w:val="28"/>
        </w:rPr>
      </w:pP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48253F">
        <w:t>2</w:t>
      </w:r>
      <w:r w:rsidR="00672FDE">
        <w:t xml:space="preserve"> </w:t>
      </w:r>
      <w:r w:rsidRPr="00DC11F5">
        <w:t xml:space="preserve"> </w:t>
      </w:r>
      <w:r w:rsidR="00771C9E">
        <w:t>«</w:t>
      </w:r>
      <w:r w:rsidR="006051A9">
        <w:t>Д</w:t>
      </w:r>
      <w:r w:rsidR="0048253F">
        <w:t>екоративно-прикладное искусство и народные промыслы</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9F6B10" w:rsidRPr="009F6B10" w:rsidRDefault="009F6B10" w:rsidP="009F6B10">
      <w:pPr>
        <w:ind w:firstLine="709"/>
        <w:jc w:val="both"/>
      </w:pPr>
      <w:proofErr w:type="gramStart"/>
      <w:r w:rsidRPr="009F6B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F6B10">
        <w:t xml:space="preserve"> </w:t>
      </w:r>
      <w:proofErr w:type="gramStart"/>
      <w:r w:rsidRPr="009F6B10">
        <w:t>образования и науки РФ 8 апреля 2014 г. N АК-44/05вн).</w:t>
      </w:r>
      <w:proofErr w:type="gramEnd"/>
    </w:p>
    <w:p w:rsidR="009F6B10" w:rsidRPr="009F6B10" w:rsidRDefault="009F6B10" w:rsidP="009F6B10">
      <w:pPr>
        <w:ind w:firstLine="709"/>
        <w:jc w:val="both"/>
      </w:pPr>
      <w:r w:rsidRPr="009F6B1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6F4BDA">
      <w:pPr>
        <w:spacing w:after="160" w:line="259" w:lineRule="auto"/>
        <w:rPr>
          <w:b/>
          <w:bCs/>
          <w:i/>
          <w:iCs/>
        </w:rPr>
      </w:pPr>
      <w:r>
        <w:br w:type="page"/>
      </w:r>
      <w:r w:rsidR="006F4BDA" w:rsidRPr="006F4BDA">
        <w:rPr>
          <w:b/>
          <w:i/>
        </w:rPr>
        <w:lastRenderedPageBreak/>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УК-7.1</w:t>
            </w:r>
            <w:proofErr w:type="gramStart"/>
            <w:r>
              <w:rPr>
                <w:lang w:eastAsia="en-US"/>
              </w:rPr>
              <w:t xml:space="preserve">  З</w:t>
            </w:r>
            <w:proofErr w:type="gramEnd"/>
            <w:r>
              <w:rPr>
                <w:lang w:eastAsia="en-US"/>
              </w:rPr>
              <w:t>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УК-7.2</w:t>
            </w:r>
            <w:proofErr w:type="gramStart"/>
            <w:r>
              <w:rPr>
                <w:lang w:eastAsia="en-US"/>
              </w:rPr>
              <w:t xml:space="preserve"> У</w:t>
            </w:r>
            <w:proofErr w:type="gramEnd"/>
            <w:r>
              <w:rPr>
                <w:lang w:eastAsia="en-US"/>
              </w:rPr>
              <w:t>меет использовать основы физической культуры для осознанного выбора здоровье</w:t>
            </w:r>
            <w:r w:rsidR="009F6B10">
              <w:rPr>
                <w:lang w:eastAsia="en-US"/>
              </w:rPr>
              <w:t>-</w:t>
            </w:r>
            <w:r>
              <w:rPr>
                <w:lang w:eastAsia="en-US"/>
              </w:rPr>
              <w:t>сберегающих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proofErr w:type="gramStart"/>
            <w:r>
              <w:rPr>
                <w:lang w:eastAsia="en-US"/>
              </w:rPr>
              <w:tab/>
              <w:t>В</w:t>
            </w:r>
            <w:proofErr w:type="gramEnd"/>
            <w:r>
              <w:rPr>
                <w:lang w:eastAsia="en-US"/>
              </w:rPr>
              <w:t>ладеет здоровье</w:t>
            </w:r>
            <w:r w:rsidR="009F6B10">
              <w:rPr>
                <w:lang w:eastAsia="en-US"/>
              </w:rPr>
              <w:t>-</w:t>
            </w:r>
            <w:r>
              <w:rPr>
                <w:lang w:eastAsia="en-US"/>
              </w:rPr>
              <w:t>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w:t>
            </w:r>
            <w:r w:rsidR="009F6B10">
              <w:rPr>
                <w:lang w:eastAsia="en-US"/>
              </w:rPr>
              <w:t>-</w:t>
            </w:r>
            <w:r w:rsidRPr="00297AE3">
              <w:rPr>
                <w:lang w:eastAsia="en-US"/>
              </w:rPr>
              <w:t>сберегающих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1C3A20" w:rsidRPr="00DC11F5" w:rsidTr="001F4FFF">
        <w:tc>
          <w:tcPr>
            <w:tcW w:w="1967" w:type="dxa"/>
          </w:tcPr>
          <w:p w:rsidR="001C3A20" w:rsidRPr="000C2470" w:rsidRDefault="001C3A20" w:rsidP="001C3A20">
            <w:pPr>
              <w:suppressAutoHyphens/>
              <w:jc w:val="both"/>
            </w:pPr>
            <w:r w:rsidRPr="000C2470">
              <w:t>УК-7</w:t>
            </w:r>
          </w:p>
        </w:tc>
        <w:tc>
          <w:tcPr>
            <w:tcW w:w="2394" w:type="dxa"/>
          </w:tcPr>
          <w:p w:rsidR="001C3A20" w:rsidRPr="009658B9" w:rsidRDefault="001C3A20" w:rsidP="001C3A20">
            <w:pPr>
              <w:suppressAutoHyphens/>
              <w:jc w:val="both"/>
            </w:pPr>
          </w:p>
        </w:tc>
        <w:tc>
          <w:tcPr>
            <w:tcW w:w="2835" w:type="dxa"/>
          </w:tcPr>
          <w:p w:rsidR="001C3A20" w:rsidRPr="00DC11F5" w:rsidRDefault="001C3A20" w:rsidP="001C3A20">
            <w:pPr>
              <w:suppressAutoHyphens/>
              <w:jc w:val="both"/>
            </w:pPr>
            <w:r w:rsidRPr="00E80747">
              <w:t xml:space="preserve">Физическая культура и спорт </w:t>
            </w:r>
          </w:p>
        </w:tc>
        <w:tc>
          <w:tcPr>
            <w:tcW w:w="2835" w:type="dxa"/>
          </w:tcPr>
          <w:p w:rsidR="001C3A20" w:rsidRDefault="001C3A20" w:rsidP="001C3A20">
            <w:pPr>
              <w:suppressAutoHyphens/>
              <w:jc w:val="both"/>
            </w:pPr>
            <w:r w:rsidRPr="00E80747">
              <w:t>Преддипломная практика</w:t>
            </w:r>
          </w:p>
          <w:p w:rsidR="001C3A20" w:rsidRPr="00DC11F5" w:rsidRDefault="001C3A20" w:rsidP="001C3A20">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C11BF5" w:rsidRDefault="009F6B10" w:rsidP="009D4AAD">
      <w:pPr>
        <w:suppressAutoHyphens/>
        <w:ind w:firstLine="709"/>
        <w:jc w:val="both"/>
      </w:pPr>
      <w:proofErr w:type="gramStart"/>
      <w:r w:rsidRPr="009F6B10">
        <w:lastRenderedPageBreak/>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9F6B10" w:rsidRDefault="009F6B10" w:rsidP="009D4AAD">
      <w:pPr>
        <w:suppressAutoHyphens/>
        <w:ind w:firstLine="709"/>
        <w:jc w:val="both"/>
      </w:pPr>
    </w:p>
    <w:p w:rsidR="00AF0350" w:rsidRDefault="00AF0350" w:rsidP="006B003F">
      <w:pPr>
        <w:pStyle w:val="a3"/>
        <w:numPr>
          <w:ilvl w:val="0"/>
          <w:numId w:val="2"/>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ED1229" w:rsidRDefault="003212DD" w:rsidP="00065027">
            <w:pPr>
              <w:jc w:val="center"/>
            </w:pPr>
            <w:r>
              <w:t>328</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3212DD" w:rsidP="007D0E0A">
            <w:pPr>
              <w:jc w:val="center"/>
              <w:rPr>
                <w:color w:val="000000"/>
              </w:rPr>
            </w:pPr>
            <w:r>
              <w:rPr>
                <w:color w:val="000000"/>
              </w:rPr>
              <w:t>1,2,3,4,5,6</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6051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pPr>
          </w:p>
        </w:tc>
      </w:tr>
      <w:tr w:rsidR="001C3A2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3A20" w:rsidRPr="00DC11F5" w:rsidRDefault="001C3A20" w:rsidP="001C3A2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656356" w:rsidRDefault="001C3A20" w:rsidP="001C3A2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ED1229"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DC11F5"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672FDE">
        <w:trPr>
          <w:trHeight w:val="582"/>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DC11F5" w:rsidRDefault="001C3A20" w:rsidP="001C3A20">
            <w:pPr>
              <w:jc w:val="center"/>
            </w:pPr>
          </w:p>
          <w:p w:rsidR="001C3A20" w:rsidRPr="00DC11F5" w:rsidRDefault="001C3A20" w:rsidP="001C3A2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3212DD" w:rsidP="001C3A20">
            <w:pPr>
              <w:jc w:val="center"/>
            </w:pPr>
            <w:r>
              <w:t>12</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9F6B10" w:rsidP="0006502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3212DD" w:rsidP="00065027">
            <w:pPr>
              <w:jc w:val="center"/>
            </w:pPr>
            <w:r>
              <w:t>316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974CC">
            <w:pPr>
              <w:jc w:val="center"/>
            </w:pPr>
            <w:r>
              <w:t>2</w:t>
            </w:r>
            <w:r w:rsidR="001974CC">
              <w:t>6</w:t>
            </w:r>
            <w:r w:rsidRPr="00773DBC">
              <w:t>*</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lastRenderedPageBreak/>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 xml:space="preserve"> 28</w:t>
            </w:r>
            <w:r w:rsidR="00AF0350" w:rsidRPr="00773DBC">
              <w:t>*</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1974CC" w:rsidP="006051A9">
            <w:pPr>
              <w:jc w:val="center"/>
            </w:pPr>
            <w:r>
              <w:t>26</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78</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1974CC">
              <w:t>2</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7D75FA">
            <w:pPr>
              <w:jc w:val="center"/>
              <w:rPr>
                <w:b/>
              </w:rPr>
            </w:pPr>
            <w:r>
              <w:rPr>
                <w:b/>
              </w:rPr>
              <w:t>52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1974CC">
              <w:t>4</w:t>
            </w:r>
            <w:r w:rsidR="00AF0350" w:rsidRPr="00773DBC">
              <w:t>*</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40</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r w:rsidRPr="00773DBC">
              <w:t>*</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42</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B47022" w:rsidRPr="00DC11F5" w:rsidTr="006051A9">
        <w:trPr>
          <w:trHeight w:val="276"/>
        </w:trPr>
        <w:tc>
          <w:tcPr>
            <w:tcW w:w="69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274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4901"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6051A9">
        <w:trPr>
          <w:trHeight w:val="147"/>
        </w:trPr>
        <w:tc>
          <w:tcPr>
            <w:tcW w:w="693" w:type="dxa"/>
            <w:vMerge/>
          </w:tcPr>
          <w:p w:rsidR="00B47022" w:rsidRPr="00DC11F5" w:rsidRDefault="00B47022" w:rsidP="006051A9">
            <w:pPr>
              <w:jc w:val="center"/>
              <w:rPr>
                <w:b/>
              </w:rPr>
            </w:pPr>
          </w:p>
        </w:tc>
        <w:tc>
          <w:tcPr>
            <w:tcW w:w="2743" w:type="dxa"/>
            <w:vMerge/>
          </w:tcPr>
          <w:p w:rsidR="00B47022" w:rsidRPr="00DC11F5" w:rsidRDefault="00B47022" w:rsidP="006051A9">
            <w:pPr>
              <w:jc w:val="center"/>
              <w:rPr>
                <w:b/>
              </w:rPr>
            </w:pPr>
          </w:p>
        </w:tc>
        <w:tc>
          <w:tcPr>
            <w:tcW w:w="2732" w:type="dxa"/>
            <w:gridSpan w:val="3"/>
          </w:tcPr>
          <w:p w:rsidR="00B47022" w:rsidRPr="00DC11F5" w:rsidRDefault="00B47022" w:rsidP="006051A9">
            <w:pPr>
              <w:jc w:val="center"/>
              <w:rPr>
                <w:b/>
              </w:rPr>
            </w:pPr>
            <w:r w:rsidRPr="00DC11F5">
              <w:rPr>
                <w:b/>
              </w:rPr>
              <w:t>Аудиторная работа</w:t>
            </w:r>
          </w:p>
        </w:tc>
        <w:tc>
          <w:tcPr>
            <w:tcW w:w="2169"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6051A9">
        <w:trPr>
          <w:trHeight w:val="147"/>
        </w:trPr>
        <w:tc>
          <w:tcPr>
            <w:tcW w:w="693" w:type="dxa"/>
            <w:vMerge/>
          </w:tcPr>
          <w:p w:rsidR="00B47022" w:rsidRPr="00DC11F5" w:rsidRDefault="00B47022" w:rsidP="006051A9">
            <w:pPr>
              <w:jc w:val="both"/>
            </w:pPr>
          </w:p>
        </w:tc>
        <w:tc>
          <w:tcPr>
            <w:tcW w:w="2743" w:type="dxa"/>
            <w:vMerge/>
          </w:tcPr>
          <w:p w:rsidR="00B47022" w:rsidRPr="00DC11F5" w:rsidRDefault="00B47022" w:rsidP="006051A9">
            <w:pPr>
              <w:jc w:val="both"/>
            </w:pPr>
          </w:p>
        </w:tc>
        <w:tc>
          <w:tcPr>
            <w:tcW w:w="835" w:type="dxa"/>
          </w:tcPr>
          <w:p w:rsidR="00B47022" w:rsidRPr="00DC11F5" w:rsidRDefault="00B47022" w:rsidP="006051A9">
            <w:pPr>
              <w:jc w:val="center"/>
              <w:rPr>
                <w:b/>
              </w:rPr>
            </w:pPr>
            <w:r w:rsidRPr="00DC11F5">
              <w:rPr>
                <w:b/>
              </w:rPr>
              <w:t>ЛЗ</w:t>
            </w:r>
          </w:p>
        </w:tc>
        <w:tc>
          <w:tcPr>
            <w:tcW w:w="1048" w:type="dxa"/>
          </w:tcPr>
          <w:p w:rsidR="00B47022" w:rsidRPr="00DC11F5" w:rsidRDefault="00B47022" w:rsidP="006051A9">
            <w:pPr>
              <w:jc w:val="center"/>
              <w:rPr>
                <w:b/>
              </w:rPr>
            </w:pPr>
            <w:r w:rsidRPr="00DC11F5">
              <w:rPr>
                <w:b/>
              </w:rPr>
              <w:t>ПЗ</w:t>
            </w:r>
          </w:p>
        </w:tc>
        <w:tc>
          <w:tcPr>
            <w:tcW w:w="849" w:type="dxa"/>
          </w:tcPr>
          <w:p w:rsidR="00B47022" w:rsidRPr="00DC11F5" w:rsidRDefault="00B47022" w:rsidP="006051A9">
            <w:pPr>
              <w:rPr>
                <w:b/>
              </w:rPr>
            </w:pPr>
            <w:proofErr w:type="spellStart"/>
            <w:r w:rsidRPr="00DC11F5">
              <w:rPr>
                <w:b/>
              </w:rPr>
              <w:t>ЛабЗ</w:t>
            </w:r>
            <w:proofErr w:type="spellEnd"/>
          </w:p>
        </w:tc>
        <w:tc>
          <w:tcPr>
            <w:tcW w:w="2169" w:type="dxa"/>
            <w:vMerge/>
          </w:tcPr>
          <w:p w:rsidR="00B47022" w:rsidRPr="00DC11F5" w:rsidRDefault="00B47022" w:rsidP="006051A9">
            <w:pPr>
              <w:jc w:val="both"/>
            </w:pPr>
          </w:p>
        </w:tc>
      </w:tr>
      <w:tr w:rsidR="00B47022" w:rsidRPr="00DC11F5" w:rsidTr="006051A9">
        <w:trPr>
          <w:trHeight w:val="276"/>
        </w:trPr>
        <w:tc>
          <w:tcPr>
            <w:tcW w:w="693" w:type="dxa"/>
          </w:tcPr>
          <w:p w:rsidR="00B47022" w:rsidRPr="00DC11F5" w:rsidRDefault="00B47022" w:rsidP="00B47022">
            <w:pPr>
              <w:pStyle w:val="a3"/>
              <w:numPr>
                <w:ilvl w:val="0"/>
                <w:numId w:val="18"/>
              </w:numPr>
              <w:jc w:val="both"/>
            </w:pPr>
          </w:p>
        </w:tc>
        <w:tc>
          <w:tcPr>
            <w:tcW w:w="2743"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276"/>
        </w:trPr>
        <w:tc>
          <w:tcPr>
            <w:tcW w:w="693" w:type="dxa"/>
          </w:tcPr>
          <w:p w:rsidR="00B47022" w:rsidRPr="00DC11F5" w:rsidRDefault="00B47022" w:rsidP="00B47022">
            <w:pPr>
              <w:pStyle w:val="a3"/>
              <w:numPr>
                <w:ilvl w:val="0"/>
                <w:numId w:val="18"/>
              </w:numPr>
              <w:ind w:left="0"/>
              <w:jc w:val="both"/>
            </w:pPr>
            <w:r>
              <w:t>2</w:t>
            </w:r>
          </w:p>
        </w:tc>
        <w:tc>
          <w:tcPr>
            <w:tcW w:w="2743" w:type="dxa"/>
          </w:tcPr>
          <w:p w:rsidR="00B47022" w:rsidRPr="00DC11F5" w:rsidRDefault="00B47022" w:rsidP="006051A9">
            <w:pPr>
              <w:jc w:val="both"/>
            </w:pPr>
            <w:r>
              <w:t>Баскетбол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1119"/>
        </w:trPr>
        <w:tc>
          <w:tcPr>
            <w:tcW w:w="693" w:type="dxa"/>
          </w:tcPr>
          <w:p w:rsidR="00B47022" w:rsidRPr="00DC11F5" w:rsidRDefault="00B47022" w:rsidP="00B47022">
            <w:pPr>
              <w:pStyle w:val="a3"/>
              <w:numPr>
                <w:ilvl w:val="0"/>
                <w:numId w:val="18"/>
              </w:numPr>
              <w:ind w:left="0"/>
              <w:jc w:val="both"/>
            </w:pPr>
            <w:r>
              <w:t>3</w:t>
            </w:r>
          </w:p>
        </w:tc>
        <w:tc>
          <w:tcPr>
            <w:tcW w:w="2743" w:type="dxa"/>
          </w:tcPr>
          <w:p w:rsidR="00B47022" w:rsidRPr="00DC11F5" w:rsidRDefault="00B47022" w:rsidP="006051A9">
            <w:pPr>
              <w:jc w:val="both"/>
            </w:pPr>
            <w:r w:rsidRPr="00E61D22">
              <w:t>Общая физическая подготовка с элементами легкой атлетики</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106</w:t>
            </w:r>
          </w:p>
        </w:tc>
      </w:tr>
      <w:tr w:rsidR="001974CC" w:rsidRPr="00DC11F5" w:rsidTr="00E41E62">
        <w:trPr>
          <w:trHeight w:val="552"/>
        </w:trPr>
        <w:tc>
          <w:tcPr>
            <w:tcW w:w="693" w:type="dxa"/>
          </w:tcPr>
          <w:p w:rsidR="001974CC" w:rsidRPr="00DC11F5" w:rsidRDefault="001974CC" w:rsidP="006051A9">
            <w:pPr>
              <w:pStyle w:val="a3"/>
              <w:ind w:left="0"/>
              <w:jc w:val="both"/>
            </w:pPr>
          </w:p>
        </w:tc>
        <w:tc>
          <w:tcPr>
            <w:tcW w:w="2743" w:type="dxa"/>
          </w:tcPr>
          <w:p w:rsidR="001974CC" w:rsidRPr="00DC11F5" w:rsidRDefault="001974CC" w:rsidP="006051A9">
            <w:pPr>
              <w:jc w:val="both"/>
            </w:pPr>
            <w:r w:rsidRPr="00DC11F5">
              <w:t>Промежуточная аттестация</w:t>
            </w:r>
          </w:p>
        </w:tc>
        <w:tc>
          <w:tcPr>
            <w:tcW w:w="4901" w:type="dxa"/>
            <w:gridSpan w:val="4"/>
          </w:tcPr>
          <w:p w:rsidR="001974CC" w:rsidRPr="00DC11F5" w:rsidRDefault="001974CC" w:rsidP="006051A9">
            <w:pPr>
              <w:jc w:val="center"/>
            </w:pPr>
            <w:r>
              <w:t>12</w:t>
            </w:r>
          </w:p>
        </w:tc>
      </w:tr>
      <w:tr w:rsidR="00B47022" w:rsidRPr="00DC11F5" w:rsidTr="006051A9">
        <w:trPr>
          <w:trHeight w:val="291"/>
        </w:trPr>
        <w:tc>
          <w:tcPr>
            <w:tcW w:w="693" w:type="dxa"/>
          </w:tcPr>
          <w:p w:rsidR="00B47022" w:rsidRPr="00DC11F5" w:rsidRDefault="00B47022" w:rsidP="006051A9">
            <w:pPr>
              <w:pStyle w:val="a3"/>
              <w:ind w:left="0"/>
              <w:jc w:val="both"/>
            </w:pPr>
          </w:p>
        </w:tc>
        <w:tc>
          <w:tcPr>
            <w:tcW w:w="2743" w:type="dxa"/>
          </w:tcPr>
          <w:p w:rsidR="00B47022" w:rsidRPr="00B37381" w:rsidRDefault="00B47022" w:rsidP="006051A9">
            <w:pPr>
              <w:jc w:val="both"/>
              <w:rPr>
                <w:b/>
              </w:rPr>
            </w:pPr>
            <w:r w:rsidRPr="00B37381">
              <w:rPr>
                <w:b/>
              </w:rPr>
              <w:t xml:space="preserve">Итого </w:t>
            </w:r>
          </w:p>
        </w:tc>
        <w:tc>
          <w:tcPr>
            <w:tcW w:w="835" w:type="dxa"/>
          </w:tcPr>
          <w:p w:rsidR="00B47022" w:rsidRPr="00B37381" w:rsidRDefault="00B47022" w:rsidP="006051A9">
            <w:pPr>
              <w:jc w:val="center"/>
              <w:rPr>
                <w:b/>
              </w:rPr>
            </w:pPr>
          </w:p>
        </w:tc>
        <w:tc>
          <w:tcPr>
            <w:tcW w:w="1048" w:type="dxa"/>
          </w:tcPr>
          <w:p w:rsidR="00B47022" w:rsidRPr="00B37381" w:rsidRDefault="00B47022" w:rsidP="006051A9">
            <w:pPr>
              <w:jc w:val="center"/>
              <w:rPr>
                <w:b/>
              </w:rPr>
            </w:pPr>
          </w:p>
        </w:tc>
        <w:tc>
          <w:tcPr>
            <w:tcW w:w="849" w:type="dxa"/>
          </w:tcPr>
          <w:p w:rsidR="00B47022" w:rsidRPr="00B37381" w:rsidRDefault="00B47022" w:rsidP="006051A9">
            <w:pPr>
              <w:jc w:val="center"/>
              <w:rPr>
                <w:b/>
              </w:rPr>
            </w:pPr>
          </w:p>
        </w:tc>
        <w:tc>
          <w:tcPr>
            <w:tcW w:w="2169" w:type="dxa"/>
          </w:tcPr>
          <w:p w:rsidR="00B47022" w:rsidRPr="00B37381" w:rsidRDefault="001974CC" w:rsidP="006051A9">
            <w:pPr>
              <w:jc w:val="center"/>
              <w:rPr>
                <w:b/>
              </w:rPr>
            </w:pPr>
            <w:r>
              <w:rPr>
                <w:b/>
              </w:rPr>
              <w:t>316</w:t>
            </w:r>
          </w:p>
        </w:tc>
      </w:tr>
    </w:tbl>
    <w:p w:rsidR="00B47022" w:rsidRPr="00DC11F5" w:rsidRDefault="00B47022" w:rsidP="001974CC">
      <w:pPr>
        <w:autoSpaceDE w:val="0"/>
        <w:autoSpaceDN w:val="0"/>
        <w:adjustRightInd w:val="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lastRenderedPageBreak/>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lastRenderedPageBreak/>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w:t>
      </w:r>
      <w:proofErr w:type="gramStart"/>
      <w:r w:rsidRPr="004A419C">
        <w:rPr>
          <w:b/>
          <w:i/>
        </w:rPr>
        <w:t>обучающихся</w:t>
      </w:r>
      <w:proofErr w:type="gramEnd"/>
      <w:r w:rsidRPr="004A419C">
        <w:rPr>
          <w:b/>
          <w:i/>
        </w:rPr>
        <w:t xml:space="preserve"> по дисциплине - </w:t>
      </w:r>
      <w:r w:rsidRPr="004D707F">
        <w:rPr>
          <w:b/>
          <w:i/>
        </w:rPr>
        <w:t>предусмотрено для заочной формы обучения.</w:t>
      </w:r>
    </w:p>
    <w:p w:rsidR="00AF0350" w:rsidRPr="004D707F" w:rsidRDefault="00AF0350" w:rsidP="00AA69F2">
      <w:pPr>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A69F2" w:rsidRPr="004D707F" w:rsidRDefault="00AA69F2" w:rsidP="00AA69F2">
      <w:pPr>
        <w:jc w:val="both"/>
      </w:pPr>
      <w:r w:rsidRPr="004D707F">
        <w:lastRenderedPageBreak/>
        <w:t>Методические реко</w:t>
      </w:r>
      <w:r>
        <w:t>мендации по выполнению см. в п.9</w:t>
      </w:r>
      <w:r w:rsidRPr="004D707F">
        <w:t xml:space="preserve">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w:t>
      </w:r>
      <w:proofErr w:type="gramStart"/>
      <w:r w:rsidRPr="00281360">
        <w:t>.</w:t>
      </w:r>
      <w:proofErr w:type="gramEnd"/>
      <w:r w:rsidRPr="00281360">
        <w:t xml:space="preserve"> </w:t>
      </w:r>
      <w:proofErr w:type="gramStart"/>
      <w:r w:rsidRPr="00281360">
        <w:t>т</w:t>
      </w:r>
      <w:proofErr w:type="gramEnd"/>
      <w:r w:rsidRPr="00281360">
        <w:t>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екстовые данные.—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w:t>
      </w:r>
      <w:proofErr w:type="gramStart"/>
      <w:r w:rsidRPr="002415F8">
        <w:t>.</w:t>
      </w:r>
      <w:proofErr w:type="gramEnd"/>
      <w:r w:rsidRPr="002415F8">
        <w:t xml:space="preserve"> </w:t>
      </w:r>
      <w:proofErr w:type="gramStart"/>
      <w:r w:rsidRPr="002415F8">
        <w:t>т</w:t>
      </w:r>
      <w:proofErr w:type="gramEnd"/>
      <w:r w:rsidRPr="002415F8">
        <w:t>екстовые данные.—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w:t>
      </w:r>
      <w:proofErr w:type="gramStart"/>
      <w:r w:rsidRPr="000151F1">
        <w:t>.</w:t>
      </w:r>
      <w:proofErr w:type="gramEnd"/>
      <w:r w:rsidRPr="000151F1">
        <w:t xml:space="preserve"> </w:t>
      </w:r>
      <w:proofErr w:type="gramStart"/>
      <w:r w:rsidRPr="000151F1">
        <w:t>т</w:t>
      </w:r>
      <w:proofErr w:type="gramEnd"/>
      <w:r w:rsidRPr="000151F1">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lastRenderedPageBreak/>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8E28EA" w:rsidP="008D7A06">
      <w:pPr>
        <w:pStyle w:val="a3"/>
        <w:numPr>
          <w:ilvl w:val="0"/>
          <w:numId w:val="10"/>
        </w:numPr>
        <w:jc w:val="both"/>
      </w:pPr>
      <w:hyperlink r:id="rId7"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Default="00AF0350" w:rsidP="008D7A06">
      <w:pPr>
        <w:numPr>
          <w:ilvl w:val="0"/>
          <w:numId w:val="3"/>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1974CC" w:rsidRDefault="001974CC" w:rsidP="001974CC">
      <w:pPr>
        <w:autoSpaceDE w:val="0"/>
        <w:autoSpaceDN w:val="0"/>
        <w:adjustRightInd w:val="0"/>
        <w:ind w:left="720"/>
        <w:jc w:val="both"/>
        <w:rPr>
          <w:bCs/>
          <w:iCs/>
        </w:rPr>
      </w:pPr>
    </w:p>
    <w:p w:rsidR="001974CC" w:rsidRPr="001974CC" w:rsidRDefault="001974CC" w:rsidP="001974CC">
      <w:pPr>
        <w:autoSpaceDE w:val="0"/>
        <w:autoSpaceDN w:val="0"/>
        <w:adjustRightInd w:val="0"/>
        <w:ind w:left="720" w:firstLine="696"/>
        <w:jc w:val="both"/>
        <w:rPr>
          <w:bCs/>
          <w:iCs/>
        </w:rPr>
      </w:pPr>
      <w:r w:rsidRPr="001974CC">
        <w:rPr>
          <w:bCs/>
          <w:iCs/>
        </w:rPr>
        <w:t xml:space="preserve">Методические материалы, определяющие процедуры и критерии  оценивания </w:t>
      </w:r>
      <w:proofErr w:type="spellStart"/>
      <w:r w:rsidRPr="001974CC">
        <w:rPr>
          <w:bCs/>
          <w:iCs/>
        </w:rPr>
        <w:t>сформированности</w:t>
      </w:r>
      <w:proofErr w:type="spellEnd"/>
      <w:r w:rsidRPr="001974CC">
        <w:rPr>
          <w:bCs/>
          <w:iCs/>
        </w:rPr>
        <w:t xml:space="preserve"> компетенций,  определены Порядком организации и проведения текущего контроля успеваемости и промежуточной </w:t>
      </w:r>
      <w:proofErr w:type="gramStart"/>
      <w:r w:rsidRPr="001974CC">
        <w:rPr>
          <w:bCs/>
          <w:iCs/>
        </w:rPr>
        <w:t>аттестации</w:t>
      </w:r>
      <w:proofErr w:type="gramEnd"/>
      <w:r w:rsidRPr="001974CC">
        <w:rPr>
          <w:bCs/>
          <w:iCs/>
        </w:rPr>
        <w:t xml:space="preserve"> обучающихся по образовательным программа высшего образования, утвержденным протоколом Ученого совета ГГУ от 31.08.2018 № 1.</w:t>
      </w:r>
    </w:p>
    <w:p w:rsidR="001974CC" w:rsidRPr="00DC11F5" w:rsidRDefault="001974CC" w:rsidP="001974CC">
      <w:pPr>
        <w:autoSpaceDE w:val="0"/>
        <w:autoSpaceDN w:val="0"/>
        <w:adjustRightInd w:val="0"/>
        <w:ind w:left="720"/>
        <w:jc w:val="both"/>
        <w:rPr>
          <w:b/>
          <w:bCs/>
          <w:i/>
          <w:iCs/>
        </w:rPr>
      </w:pP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 xml:space="preserve">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w:t>
      </w:r>
      <w:r>
        <w:lastRenderedPageBreak/>
        <w:t>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w:t>
      </w:r>
      <w:r>
        <w:lastRenderedPageBreak/>
        <w:t>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w:t>
      </w:r>
      <w:r>
        <w:lastRenderedPageBreak/>
        <w:t xml:space="preserve">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lastRenderedPageBreak/>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xml:space="preserve">- подготовка мест для занятий не требует больших затрат, при этом могут </w:t>
      </w:r>
      <w:r>
        <w:lastRenderedPageBreak/>
        <w:t>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lastRenderedPageBreak/>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lastRenderedPageBreak/>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lastRenderedPageBreak/>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proofErr w:type="gramStart"/>
      <w:r w:rsidRPr="00110033">
        <w:rPr>
          <w:lang w:val="en-US"/>
        </w:rPr>
        <w:lastRenderedPageBreak/>
        <w:t>2.</w:t>
      </w:r>
      <w:r w:rsidRPr="00DC11F5">
        <w:rPr>
          <w:lang w:val="en-US"/>
        </w:rPr>
        <w:t>Microsoft</w:t>
      </w:r>
      <w:proofErr w:type="gramEnd"/>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lastRenderedPageBreak/>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lastRenderedPageBreak/>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EA7C31">
              <w:t xml:space="preserve"> и спорт</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A7C31" w:rsidRPr="00DC11F5" w:rsidTr="009F6B1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Формы обучения</w:t>
            </w:r>
          </w:p>
        </w:tc>
      </w:tr>
      <w:tr w:rsidR="00EA7C31" w:rsidRPr="00DC11F5" w:rsidTr="009F6B1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b/>
                <w:bCs/>
                <w:i/>
                <w:iCs/>
              </w:rPr>
              <w:t>Очно-з</w:t>
            </w:r>
            <w:r w:rsidRPr="00DC11F5">
              <w:rPr>
                <w:b/>
                <w:bCs/>
                <w:i/>
                <w:iCs/>
              </w:rPr>
              <w:t>аочная</w:t>
            </w: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r>
      <w:tr w:rsidR="00EA7C31" w:rsidRPr="00DC11F5" w:rsidTr="009F6B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A7C31" w:rsidRPr="00DC11F5" w:rsidRDefault="00EA7C31" w:rsidP="009F6B1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656356" w:rsidRDefault="00EA7C31" w:rsidP="009F6B1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DC11F5"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582"/>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p w:rsidR="00EA7C31" w:rsidRPr="00DC11F5" w:rsidRDefault="00EA7C31" w:rsidP="009F6B1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bl>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xml:space="preserve">№ </w:t>
            </w:r>
            <w:r w:rsidRPr="00D0775E">
              <w:rPr>
                <w:b/>
              </w:rPr>
              <w:lastRenderedPageBreak/>
              <w:t>раздела</w:t>
            </w:r>
          </w:p>
        </w:tc>
        <w:tc>
          <w:tcPr>
            <w:tcW w:w="4164" w:type="dxa"/>
            <w:vMerge w:val="restart"/>
            <w:vAlign w:val="center"/>
          </w:tcPr>
          <w:p w:rsidR="00AF0350" w:rsidRPr="00D0775E" w:rsidRDefault="00AF0350" w:rsidP="00B76AD8">
            <w:pPr>
              <w:jc w:val="center"/>
              <w:rPr>
                <w:b/>
              </w:rPr>
            </w:pPr>
            <w:r w:rsidRPr="00D0775E">
              <w:rPr>
                <w:b/>
              </w:rPr>
              <w:lastRenderedPageBreak/>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8E28EA"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 xml:space="preserve">Элементы настольного тенниса и </w:t>
            </w:r>
            <w:r w:rsidRPr="00042684">
              <w:lastRenderedPageBreak/>
              <w:t>бадминтона.</w:t>
            </w:r>
          </w:p>
        </w:tc>
        <w:tc>
          <w:tcPr>
            <w:tcW w:w="4644" w:type="dxa"/>
          </w:tcPr>
          <w:p w:rsidR="00AF0350" w:rsidRPr="00042684" w:rsidRDefault="00AF0350" w:rsidP="00660105">
            <w:pPr>
              <w:widowControl w:val="0"/>
              <w:autoSpaceDE w:val="0"/>
              <w:autoSpaceDN w:val="0"/>
              <w:adjustRightInd w:val="0"/>
            </w:pPr>
            <w:r w:rsidRPr="00042684">
              <w:lastRenderedPageBreak/>
              <w:t>Теоретическая подготовка.</w:t>
            </w:r>
            <w:r>
              <w:t xml:space="preserve">  Показания и </w:t>
            </w:r>
            <w:r>
              <w:lastRenderedPageBreak/>
              <w:t xml:space="preserve">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w:t>
      </w:r>
      <w:r w:rsidRPr="00042684">
        <w:lastRenderedPageBreak/>
        <w:t>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lastRenderedPageBreak/>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 xml:space="preserve">Принцип доступности определяется оценкой врача клинического проявления болезни и </w:t>
      </w:r>
      <w:r w:rsidRPr="00042684">
        <w:lastRenderedPageBreak/>
        <w:t>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lastRenderedPageBreak/>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w:t>
      </w:r>
      <w:r w:rsidRPr="00042684">
        <w:lastRenderedPageBreak/>
        <w:t>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w:t>
      </w:r>
      <w:r w:rsidRPr="00042684">
        <w:lastRenderedPageBreak/>
        <w:t>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w:t>
      </w:r>
      <w:r w:rsidRPr="00042684">
        <w:lastRenderedPageBreak/>
        <w:t xml:space="preserve">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974CC"/>
    <w:rsid w:val="001C3A20"/>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212DD"/>
    <w:rsid w:val="00362AD1"/>
    <w:rsid w:val="00365C4F"/>
    <w:rsid w:val="003A26FA"/>
    <w:rsid w:val="003A58F6"/>
    <w:rsid w:val="003B10FF"/>
    <w:rsid w:val="003E2317"/>
    <w:rsid w:val="003F0DC1"/>
    <w:rsid w:val="004215B3"/>
    <w:rsid w:val="00442DA7"/>
    <w:rsid w:val="00446A5C"/>
    <w:rsid w:val="00477114"/>
    <w:rsid w:val="0048253F"/>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694C"/>
    <w:rsid w:val="008D7A06"/>
    <w:rsid w:val="008E28EA"/>
    <w:rsid w:val="008F36BD"/>
    <w:rsid w:val="0095499B"/>
    <w:rsid w:val="009658B9"/>
    <w:rsid w:val="009D4AAD"/>
    <w:rsid w:val="009F2B0F"/>
    <w:rsid w:val="009F6B10"/>
    <w:rsid w:val="00A04C57"/>
    <w:rsid w:val="00A91505"/>
    <w:rsid w:val="00AA69F2"/>
    <w:rsid w:val="00AC3B3A"/>
    <w:rsid w:val="00AD1B52"/>
    <w:rsid w:val="00AE456E"/>
    <w:rsid w:val="00AF0350"/>
    <w:rsid w:val="00B37381"/>
    <w:rsid w:val="00B44316"/>
    <w:rsid w:val="00B47022"/>
    <w:rsid w:val="00B519AB"/>
    <w:rsid w:val="00B76AD8"/>
    <w:rsid w:val="00BB1B65"/>
    <w:rsid w:val="00BD24E8"/>
    <w:rsid w:val="00BD6021"/>
    <w:rsid w:val="00BD6710"/>
    <w:rsid w:val="00BE3EB1"/>
    <w:rsid w:val="00C02FB2"/>
    <w:rsid w:val="00C11BF5"/>
    <w:rsid w:val="00C36E95"/>
    <w:rsid w:val="00C63A0C"/>
    <w:rsid w:val="00CA280B"/>
    <w:rsid w:val="00CC0490"/>
    <w:rsid w:val="00D0775E"/>
    <w:rsid w:val="00D16CC6"/>
    <w:rsid w:val="00D40495"/>
    <w:rsid w:val="00D45B67"/>
    <w:rsid w:val="00DB56B8"/>
    <w:rsid w:val="00DC11F5"/>
    <w:rsid w:val="00E04970"/>
    <w:rsid w:val="00E23D5E"/>
    <w:rsid w:val="00E61D22"/>
    <w:rsid w:val="00E747DC"/>
    <w:rsid w:val="00E85C8D"/>
    <w:rsid w:val="00EA7C31"/>
    <w:rsid w:val="00EC4E63"/>
    <w:rsid w:val="00ED06F8"/>
    <w:rsid w:val="00ED1229"/>
    <w:rsid w:val="00EF4FF3"/>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40</Pages>
  <Words>13011</Words>
  <Characters>74165</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82</cp:revision>
  <dcterms:created xsi:type="dcterms:W3CDTF">2019-08-30T12:19:00Z</dcterms:created>
  <dcterms:modified xsi:type="dcterms:W3CDTF">2022-09-09T12:12:00Z</dcterms:modified>
</cp:coreProperties>
</file>